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2D6" w:rsidRDefault="007D7363" w:rsidP="007D7363">
      <w:pPr>
        <w:spacing w:after="0" w:line="240" w:lineRule="auto"/>
        <w:ind w:firstLine="708"/>
        <w:jc w:val="center"/>
        <w:rPr>
          <w:rFonts w:ascii="Times New Roman" w:eastAsia="Times New Roman" w:hAnsi="Times New Roman" w:cs="Times New Roman"/>
          <w:b/>
          <w:bCs/>
          <w:sz w:val="36"/>
          <w:szCs w:val="36"/>
          <w:lang w:val="kk-KZ" w:eastAsia="ru-RU"/>
        </w:rPr>
      </w:pPr>
      <w:r>
        <w:rPr>
          <w:rFonts w:ascii="Times New Roman" w:eastAsia="Times New Roman" w:hAnsi="Times New Roman" w:cs="Times New Roman"/>
          <w:b/>
          <w:bCs/>
          <w:sz w:val="36"/>
          <w:szCs w:val="36"/>
          <w:lang w:val="kk-KZ" w:eastAsia="ru-RU"/>
        </w:rPr>
        <w:t>«</w:t>
      </w:r>
      <w:r w:rsidRPr="007D7363">
        <w:rPr>
          <w:rFonts w:ascii="Times New Roman" w:eastAsia="Times New Roman" w:hAnsi="Times New Roman" w:cs="Times New Roman"/>
          <w:b/>
          <w:bCs/>
          <w:sz w:val="36"/>
          <w:szCs w:val="36"/>
          <w:lang w:val="kk-KZ" w:eastAsia="ru-RU"/>
        </w:rPr>
        <w:t>Солтүстік Қазақстан облысы Аққайың ауданы Полтав</w:t>
      </w:r>
      <w:r>
        <w:rPr>
          <w:rFonts w:ascii="Times New Roman" w:eastAsia="Times New Roman" w:hAnsi="Times New Roman" w:cs="Times New Roman"/>
          <w:b/>
          <w:bCs/>
          <w:sz w:val="36"/>
          <w:szCs w:val="36"/>
          <w:lang w:val="kk-KZ" w:eastAsia="ru-RU"/>
        </w:rPr>
        <w:t>к</w:t>
      </w:r>
      <w:r w:rsidRPr="007D7363">
        <w:rPr>
          <w:rFonts w:ascii="Times New Roman" w:eastAsia="Times New Roman" w:hAnsi="Times New Roman" w:cs="Times New Roman"/>
          <w:b/>
          <w:bCs/>
          <w:sz w:val="36"/>
          <w:szCs w:val="36"/>
          <w:lang w:val="kk-KZ" w:eastAsia="ru-RU"/>
        </w:rPr>
        <w:t>а ау</w:t>
      </w:r>
      <w:r>
        <w:rPr>
          <w:rFonts w:ascii="Times New Roman" w:eastAsia="Times New Roman" w:hAnsi="Times New Roman" w:cs="Times New Roman"/>
          <w:b/>
          <w:bCs/>
          <w:sz w:val="36"/>
          <w:szCs w:val="36"/>
          <w:lang w:val="kk-KZ" w:eastAsia="ru-RU"/>
        </w:rPr>
        <w:t xml:space="preserve">ылдық округі әкімінің аппараты» </w:t>
      </w:r>
      <w:r w:rsidR="00790B74">
        <w:rPr>
          <w:rFonts w:ascii="Times New Roman" w:eastAsia="Times New Roman" w:hAnsi="Times New Roman" w:cs="Times New Roman"/>
          <w:b/>
          <w:bCs/>
          <w:sz w:val="36"/>
          <w:szCs w:val="36"/>
          <w:lang w:val="kk-KZ" w:eastAsia="ru-RU"/>
        </w:rPr>
        <w:t>КММ-нің 2023</w:t>
      </w:r>
      <w:r w:rsidRPr="007D7363">
        <w:rPr>
          <w:rFonts w:ascii="Times New Roman" w:eastAsia="Times New Roman" w:hAnsi="Times New Roman" w:cs="Times New Roman"/>
          <w:b/>
          <w:bCs/>
          <w:sz w:val="36"/>
          <w:szCs w:val="36"/>
          <w:lang w:val="kk-KZ" w:eastAsia="ru-RU"/>
        </w:rPr>
        <w:t xml:space="preserve"> жылғы мемлекеттік қызметтер көрсету саласындағы қызметі туралы есебі</w:t>
      </w:r>
    </w:p>
    <w:p w:rsidR="007D7363" w:rsidRPr="00FC28DB" w:rsidRDefault="007D7363" w:rsidP="007C6B04">
      <w:pPr>
        <w:spacing w:after="0" w:line="240" w:lineRule="auto"/>
        <w:ind w:firstLine="708"/>
        <w:jc w:val="both"/>
        <w:rPr>
          <w:rFonts w:ascii="Times New Roman" w:eastAsia="Times New Roman" w:hAnsi="Times New Roman" w:cs="Times New Roman"/>
          <w:sz w:val="28"/>
          <w:szCs w:val="28"/>
          <w:lang w:val="kk-KZ" w:eastAsia="ru-RU"/>
        </w:rPr>
      </w:pPr>
    </w:p>
    <w:p w:rsidR="007D7363" w:rsidRDefault="0037306C" w:rsidP="00A402AB">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w:t>
      </w:r>
      <w:r w:rsidR="007D7363" w:rsidRPr="007D7363">
        <w:rPr>
          <w:rFonts w:ascii="Times New Roman" w:eastAsia="Times New Roman" w:hAnsi="Times New Roman" w:cs="Times New Roman"/>
          <w:bCs/>
          <w:sz w:val="28"/>
          <w:szCs w:val="28"/>
          <w:lang w:val="kk-KZ" w:eastAsia="ru-RU"/>
        </w:rPr>
        <w:t>Солтүстік Қазақстан облысы Аққайың ауданы Полтав</w:t>
      </w:r>
      <w:r>
        <w:rPr>
          <w:rFonts w:ascii="Times New Roman" w:eastAsia="Times New Roman" w:hAnsi="Times New Roman" w:cs="Times New Roman"/>
          <w:bCs/>
          <w:sz w:val="28"/>
          <w:szCs w:val="28"/>
          <w:lang w:val="kk-KZ" w:eastAsia="ru-RU"/>
        </w:rPr>
        <w:t>к</w:t>
      </w:r>
      <w:r w:rsidR="007D7363" w:rsidRPr="007D7363">
        <w:rPr>
          <w:rFonts w:ascii="Times New Roman" w:eastAsia="Times New Roman" w:hAnsi="Times New Roman" w:cs="Times New Roman"/>
          <w:bCs/>
          <w:sz w:val="28"/>
          <w:szCs w:val="28"/>
          <w:lang w:val="kk-KZ" w:eastAsia="ru-RU"/>
        </w:rPr>
        <w:t>а а</w:t>
      </w:r>
      <w:r>
        <w:rPr>
          <w:rFonts w:ascii="Times New Roman" w:eastAsia="Times New Roman" w:hAnsi="Times New Roman" w:cs="Times New Roman"/>
          <w:bCs/>
          <w:sz w:val="28"/>
          <w:szCs w:val="28"/>
          <w:lang w:val="kk-KZ" w:eastAsia="ru-RU"/>
        </w:rPr>
        <w:t>уылдық округі әкімінің аппараты» КММ м</w:t>
      </w:r>
      <w:r w:rsidR="007D7363" w:rsidRPr="007D7363">
        <w:rPr>
          <w:rFonts w:ascii="Times New Roman" w:eastAsia="Times New Roman" w:hAnsi="Times New Roman" w:cs="Times New Roman"/>
          <w:bCs/>
          <w:sz w:val="28"/>
          <w:szCs w:val="28"/>
          <w:lang w:val="kk-KZ" w:eastAsia="ru-RU"/>
        </w:rPr>
        <w:t>емлекеттік қызметтің 5 түрін көрсетеді:</w:t>
      </w:r>
    </w:p>
    <w:p w:rsidR="00335CD2" w:rsidRPr="007F7946" w:rsidRDefault="001941AC" w:rsidP="00A402AB">
      <w:pPr>
        <w:spacing w:after="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w:t>
      </w:r>
      <w:r w:rsidR="00335CD2" w:rsidRPr="007F7946">
        <w:rPr>
          <w:rFonts w:ascii="Times New Roman" w:hAnsi="Times New Roman" w:cs="Times New Roman"/>
          <w:color w:val="000000"/>
          <w:sz w:val="28"/>
          <w:szCs w:val="28"/>
          <w:lang w:val="kk-KZ"/>
        </w:rPr>
        <w:t xml:space="preserve">. </w:t>
      </w:r>
      <w:r w:rsidR="004A643A">
        <w:rPr>
          <w:rFonts w:ascii="Times New Roman" w:hAnsi="Times New Roman" w:cs="Times New Roman"/>
          <w:color w:val="000000"/>
          <w:sz w:val="28"/>
          <w:szCs w:val="28"/>
          <w:lang w:val="kk-KZ"/>
        </w:rPr>
        <w:t>«</w:t>
      </w:r>
      <w:r w:rsidR="00335CD2" w:rsidRPr="007F7946">
        <w:rPr>
          <w:rFonts w:ascii="Times New Roman" w:hAnsi="Times New Roman" w:cs="Times New Roman"/>
          <w:color w:val="000000"/>
          <w:sz w:val="28"/>
          <w:szCs w:val="28"/>
          <w:lang w:val="kk-KZ"/>
        </w:rPr>
        <w:t>Жер учаскесінің нысаналы мақсатын өзгертуге шешім беру</w:t>
      </w:r>
      <w:r w:rsidR="004A643A">
        <w:rPr>
          <w:rFonts w:ascii="Times New Roman" w:hAnsi="Times New Roman" w:cs="Times New Roman"/>
          <w:color w:val="000000"/>
          <w:sz w:val="28"/>
          <w:szCs w:val="28"/>
          <w:lang w:val="kk-KZ"/>
        </w:rPr>
        <w:t>».</w:t>
      </w:r>
    </w:p>
    <w:p w:rsidR="00335CD2" w:rsidRPr="007F7946" w:rsidRDefault="001941AC" w:rsidP="00A402AB">
      <w:pPr>
        <w:spacing w:after="0"/>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2</w:t>
      </w:r>
      <w:r w:rsidR="00335CD2" w:rsidRPr="007F7946">
        <w:rPr>
          <w:rFonts w:ascii="Times New Roman" w:hAnsi="Times New Roman" w:cs="Times New Roman"/>
          <w:sz w:val="28"/>
          <w:szCs w:val="28"/>
          <w:lang w:val="kk-KZ"/>
        </w:rPr>
        <w:t xml:space="preserve">. </w:t>
      </w:r>
      <w:r w:rsidR="004A643A">
        <w:rPr>
          <w:rFonts w:ascii="Times New Roman" w:hAnsi="Times New Roman" w:cs="Times New Roman"/>
          <w:sz w:val="28"/>
          <w:szCs w:val="28"/>
          <w:lang w:val="kk-KZ"/>
        </w:rPr>
        <w:t>«</w:t>
      </w:r>
      <w:r w:rsidR="00335CD2" w:rsidRPr="007F7946">
        <w:rPr>
          <w:rFonts w:ascii="Times New Roman" w:hAnsi="Times New Roman" w:cs="Times New Roman"/>
          <w:color w:val="000000"/>
          <w:sz w:val="28"/>
          <w:szCs w:val="28"/>
          <w:lang w:val="kk-KZ"/>
        </w:rPr>
        <w:t>Елді мекендер шегінде объекті</w:t>
      </w:r>
      <w:r w:rsidR="00335CD2">
        <w:rPr>
          <w:rFonts w:ascii="Times New Roman" w:hAnsi="Times New Roman" w:cs="Times New Roman"/>
          <w:color w:val="000000"/>
          <w:sz w:val="28"/>
          <w:szCs w:val="28"/>
          <w:lang w:val="kk-KZ"/>
        </w:rPr>
        <w:t>лер</w:t>
      </w:r>
      <w:r w:rsidR="006E7BA2">
        <w:rPr>
          <w:rFonts w:ascii="Times New Roman" w:hAnsi="Times New Roman" w:cs="Times New Roman"/>
          <w:color w:val="000000"/>
          <w:sz w:val="28"/>
          <w:szCs w:val="28"/>
          <w:lang w:val="kk-KZ"/>
        </w:rPr>
        <w:t xml:space="preserve"> салу үшін жер учаскелерін беру</w:t>
      </w:r>
      <w:r w:rsidR="004A643A">
        <w:rPr>
          <w:rFonts w:ascii="Times New Roman" w:hAnsi="Times New Roman" w:cs="Times New Roman"/>
          <w:color w:val="000000"/>
          <w:sz w:val="28"/>
          <w:szCs w:val="28"/>
          <w:lang w:val="kk-KZ"/>
        </w:rPr>
        <w:t>»</w:t>
      </w:r>
      <w:r w:rsidR="006E7BA2">
        <w:rPr>
          <w:rFonts w:ascii="Times New Roman" w:hAnsi="Times New Roman" w:cs="Times New Roman"/>
          <w:color w:val="000000"/>
          <w:sz w:val="28"/>
          <w:szCs w:val="28"/>
          <w:lang w:val="kk-KZ"/>
        </w:rPr>
        <w:t>.</w:t>
      </w:r>
    </w:p>
    <w:p w:rsidR="00335CD2" w:rsidRPr="007F7946" w:rsidRDefault="001941AC" w:rsidP="00A402AB">
      <w:pPr>
        <w:spacing w:after="0"/>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3</w:t>
      </w:r>
      <w:r w:rsidR="00335CD2" w:rsidRPr="007F7946">
        <w:rPr>
          <w:rFonts w:ascii="Times New Roman" w:hAnsi="Times New Roman" w:cs="Times New Roman"/>
          <w:sz w:val="28"/>
          <w:szCs w:val="28"/>
          <w:lang w:val="kk-KZ"/>
        </w:rPr>
        <w:t xml:space="preserve">. </w:t>
      </w:r>
      <w:r w:rsidR="004A643A">
        <w:rPr>
          <w:rFonts w:ascii="Times New Roman" w:hAnsi="Times New Roman" w:cs="Times New Roman"/>
          <w:sz w:val="28"/>
          <w:szCs w:val="28"/>
          <w:lang w:val="kk-KZ"/>
        </w:rPr>
        <w:t>«</w:t>
      </w:r>
      <w:r w:rsidR="00790B74">
        <w:rPr>
          <w:rFonts w:ascii="Times New Roman" w:hAnsi="Times New Roman" w:cs="Times New Roman"/>
          <w:color w:val="000000"/>
          <w:sz w:val="28"/>
          <w:szCs w:val="28"/>
          <w:lang w:val="kk-KZ"/>
        </w:rPr>
        <w:t xml:space="preserve">Сауда-саттықты </w:t>
      </w:r>
      <w:r w:rsidR="00335CD2" w:rsidRPr="007F7946">
        <w:rPr>
          <w:rFonts w:ascii="Times New Roman" w:hAnsi="Times New Roman" w:cs="Times New Roman"/>
          <w:color w:val="000000"/>
          <w:sz w:val="28"/>
          <w:szCs w:val="28"/>
          <w:lang w:val="kk-KZ"/>
        </w:rPr>
        <w:t>аукциондарды) өткізуді талап етпейтін мемлекет меншігіндег</w:t>
      </w:r>
      <w:r w:rsidR="00335CD2">
        <w:rPr>
          <w:rFonts w:ascii="Times New Roman" w:hAnsi="Times New Roman" w:cs="Times New Roman"/>
          <w:color w:val="000000"/>
          <w:sz w:val="28"/>
          <w:szCs w:val="28"/>
          <w:lang w:val="kk-KZ"/>
        </w:rPr>
        <w:t>і жер учаскелерін</w:t>
      </w:r>
      <w:r w:rsidR="006E7BA2">
        <w:rPr>
          <w:rFonts w:ascii="Times New Roman" w:hAnsi="Times New Roman" w:cs="Times New Roman"/>
          <w:color w:val="000000"/>
          <w:sz w:val="28"/>
          <w:szCs w:val="28"/>
          <w:lang w:val="kk-KZ"/>
        </w:rPr>
        <w:t>е құқықтар</w:t>
      </w:r>
      <w:r w:rsidR="004A643A">
        <w:rPr>
          <w:rFonts w:ascii="Times New Roman" w:hAnsi="Times New Roman" w:cs="Times New Roman"/>
          <w:color w:val="000000"/>
          <w:sz w:val="28"/>
          <w:szCs w:val="28"/>
          <w:lang w:val="kk-KZ"/>
        </w:rPr>
        <w:t>ды</w:t>
      </w:r>
      <w:r w:rsidR="006E7BA2">
        <w:rPr>
          <w:rFonts w:ascii="Times New Roman" w:hAnsi="Times New Roman" w:cs="Times New Roman"/>
          <w:color w:val="000000"/>
          <w:sz w:val="28"/>
          <w:szCs w:val="28"/>
          <w:lang w:val="kk-KZ"/>
        </w:rPr>
        <w:t xml:space="preserve"> алу</w:t>
      </w:r>
      <w:r w:rsidR="004A643A">
        <w:rPr>
          <w:rFonts w:ascii="Times New Roman" w:hAnsi="Times New Roman" w:cs="Times New Roman"/>
          <w:color w:val="000000"/>
          <w:sz w:val="28"/>
          <w:szCs w:val="28"/>
          <w:lang w:val="kk-KZ"/>
        </w:rPr>
        <w:t>»</w:t>
      </w:r>
      <w:r w:rsidR="006E7BA2">
        <w:rPr>
          <w:rFonts w:ascii="Times New Roman" w:hAnsi="Times New Roman" w:cs="Times New Roman"/>
          <w:color w:val="000000"/>
          <w:sz w:val="28"/>
          <w:szCs w:val="28"/>
          <w:lang w:val="kk-KZ"/>
        </w:rPr>
        <w:t>.</w:t>
      </w:r>
    </w:p>
    <w:p w:rsidR="00335CD2" w:rsidRPr="007F7946" w:rsidRDefault="001941AC" w:rsidP="00A402AB">
      <w:pPr>
        <w:spacing w:after="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w:t>
      </w:r>
      <w:r w:rsidR="00335CD2" w:rsidRPr="007F7946">
        <w:rPr>
          <w:rFonts w:ascii="Times New Roman" w:hAnsi="Times New Roman" w:cs="Times New Roman"/>
          <w:color w:val="000000"/>
          <w:sz w:val="28"/>
          <w:szCs w:val="28"/>
          <w:lang w:val="kk-KZ"/>
        </w:rPr>
        <w:t xml:space="preserve">. </w:t>
      </w:r>
      <w:r w:rsidR="004A643A">
        <w:rPr>
          <w:rFonts w:ascii="Times New Roman" w:hAnsi="Times New Roman" w:cs="Times New Roman"/>
          <w:color w:val="000000"/>
          <w:sz w:val="28"/>
          <w:szCs w:val="28"/>
          <w:lang w:val="kk-KZ"/>
        </w:rPr>
        <w:t>«</w:t>
      </w:r>
      <w:r w:rsidR="00335CD2" w:rsidRPr="007F7946">
        <w:rPr>
          <w:rFonts w:ascii="Times New Roman" w:hAnsi="Times New Roman" w:cs="Times New Roman"/>
          <w:color w:val="000000"/>
          <w:sz w:val="28"/>
          <w:szCs w:val="28"/>
          <w:lang w:val="kk-KZ"/>
        </w:rPr>
        <w:t>Жер</w:t>
      </w:r>
      <w:r w:rsidR="006E7BA2">
        <w:rPr>
          <w:rFonts w:ascii="Times New Roman" w:hAnsi="Times New Roman" w:cs="Times New Roman"/>
          <w:color w:val="000000"/>
          <w:sz w:val="28"/>
          <w:szCs w:val="28"/>
          <w:lang w:val="kk-KZ"/>
        </w:rPr>
        <w:t xml:space="preserve"> учаскесін алу үшін кезекке қою</w:t>
      </w:r>
      <w:r w:rsidR="004A643A">
        <w:rPr>
          <w:rFonts w:ascii="Times New Roman" w:hAnsi="Times New Roman" w:cs="Times New Roman"/>
          <w:color w:val="000000"/>
          <w:sz w:val="28"/>
          <w:szCs w:val="28"/>
          <w:lang w:val="kk-KZ"/>
        </w:rPr>
        <w:t>»</w:t>
      </w:r>
      <w:r w:rsidR="006E7BA2">
        <w:rPr>
          <w:rFonts w:ascii="Times New Roman" w:hAnsi="Times New Roman" w:cs="Times New Roman"/>
          <w:color w:val="000000"/>
          <w:sz w:val="28"/>
          <w:szCs w:val="28"/>
          <w:lang w:val="kk-KZ"/>
        </w:rPr>
        <w:t>.</w:t>
      </w:r>
    </w:p>
    <w:p w:rsidR="00335CD2" w:rsidRDefault="001941AC" w:rsidP="00A402AB">
      <w:pPr>
        <w:spacing w:after="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00335CD2" w:rsidRPr="007F7946">
        <w:rPr>
          <w:rFonts w:ascii="Times New Roman" w:hAnsi="Times New Roman" w:cs="Times New Roman"/>
          <w:color w:val="000000"/>
          <w:sz w:val="28"/>
          <w:szCs w:val="28"/>
          <w:lang w:val="kk-KZ"/>
        </w:rPr>
        <w:t xml:space="preserve">. </w:t>
      </w:r>
      <w:r w:rsidR="004A643A">
        <w:rPr>
          <w:rFonts w:ascii="Times New Roman" w:hAnsi="Times New Roman" w:cs="Times New Roman"/>
          <w:color w:val="000000"/>
          <w:sz w:val="28"/>
          <w:szCs w:val="28"/>
          <w:lang w:val="kk-KZ"/>
        </w:rPr>
        <w:t>«</w:t>
      </w:r>
      <w:r w:rsidR="00335CD2" w:rsidRPr="007F7946">
        <w:rPr>
          <w:rFonts w:ascii="Times New Roman" w:hAnsi="Times New Roman" w:cs="Times New Roman"/>
          <w:color w:val="000000"/>
          <w:sz w:val="28"/>
          <w:szCs w:val="28"/>
          <w:lang w:val="kk-KZ"/>
        </w:rPr>
        <w:t>Жер учаскесін жеке меншікке ақысын бірден төлеп</w:t>
      </w:r>
      <w:r w:rsidR="004A643A">
        <w:rPr>
          <w:rFonts w:ascii="Times New Roman" w:hAnsi="Times New Roman" w:cs="Times New Roman"/>
          <w:color w:val="000000"/>
          <w:sz w:val="28"/>
          <w:szCs w:val="28"/>
          <w:lang w:val="kk-KZ"/>
        </w:rPr>
        <w:t xml:space="preserve"> не бөліп төлеу</w:t>
      </w:r>
      <w:r w:rsidR="00A402AB">
        <w:rPr>
          <w:rFonts w:ascii="Times New Roman" w:hAnsi="Times New Roman" w:cs="Times New Roman"/>
          <w:color w:val="000000"/>
          <w:sz w:val="28"/>
          <w:szCs w:val="28"/>
          <w:lang w:val="kk-KZ"/>
        </w:rPr>
        <w:t>ге</w:t>
      </w:r>
      <w:r w:rsidR="006E7BA2">
        <w:rPr>
          <w:rFonts w:ascii="Times New Roman" w:hAnsi="Times New Roman" w:cs="Times New Roman"/>
          <w:color w:val="000000"/>
          <w:sz w:val="28"/>
          <w:szCs w:val="28"/>
          <w:lang w:val="kk-KZ"/>
        </w:rPr>
        <w:t xml:space="preserve"> сату</w:t>
      </w:r>
      <w:r w:rsidR="004A643A">
        <w:rPr>
          <w:rFonts w:ascii="Times New Roman" w:hAnsi="Times New Roman" w:cs="Times New Roman"/>
          <w:color w:val="000000"/>
          <w:sz w:val="28"/>
          <w:szCs w:val="28"/>
          <w:lang w:val="kk-KZ"/>
        </w:rPr>
        <w:t>»</w:t>
      </w:r>
      <w:r w:rsidR="006E7BA2">
        <w:rPr>
          <w:rFonts w:ascii="Times New Roman" w:hAnsi="Times New Roman" w:cs="Times New Roman"/>
          <w:color w:val="000000"/>
          <w:sz w:val="28"/>
          <w:szCs w:val="28"/>
          <w:lang w:val="kk-KZ"/>
        </w:rPr>
        <w:t>.</w:t>
      </w:r>
    </w:p>
    <w:p w:rsidR="001941AC" w:rsidRPr="006E7BA2" w:rsidRDefault="001941AC" w:rsidP="00A402AB">
      <w:pPr>
        <w:spacing w:after="0"/>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 ме</w:t>
      </w:r>
      <w:r w:rsidRPr="001941AC">
        <w:rPr>
          <w:rFonts w:ascii="Times New Roman" w:hAnsi="Times New Roman" w:cs="Times New Roman"/>
          <w:color w:val="000000"/>
          <w:sz w:val="28"/>
          <w:szCs w:val="28"/>
          <w:lang w:val="kk-KZ"/>
        </w:rPr>
        <w:t>млекеттік қызмет бойынша Қазақстан Рес</w:t>
      </w:r>
      <w:r w:rsidR="00790B74">
        <w:rPr>
          <w:rFonts w:ascii="Times New Roman" w:hAnsi="Times New Roman" w:cs="Times New Roman"/>
          <w:color w:val="000000"/>
          <w:sz w:val="28"/>
          <w:szCs w:val="28"/>
          <w:lang w:val="kk-KZ"/>
        </w:rPr>
        <w:t>публикасының Ауыл шаруашылығы министрінің 2020 жылғы 1 қазаны № 301</w:t>
      </w:r>
      <w:r w:rsidRPr="001941AC">
        <w:rPr>
          <w:rFonts w:ascii="Times New Roman" w:hAnsi="Times New Roman" w:cs="Times New Roman"/>
          <w:color w:val="000000"/>
          <w:sz w:val="28"/>
          <w:szCs w:val="28"/>
          <w:lang w:val="kk-KZ"/>
        </w:rPr>
        <w:t xml:space="preserve"> бұйрығымен бекітілген Мемлекеттік қызмет көрсетудің бекітілген </w:t>
      </w:r>
      <w:r w:rsidR="009A3C92" w:rsidRPr="001941AC">
        <w:rPr>
          <w:rFonts w:ascii="Times New Roman" w:hAnsi="Times New Roman" w:cs="Times New Roman"/>
          <w:color w:val="000000"/>
          <w:sz w:val="28"/>
          <w:szCs w:val="28"/>
          <w:lang w:val="kk-KZ"/>
        </w:rPr>
        <w:t xml:space="preserve">мемлекеттік қызметтер көрсету </w:t>
      </w:r>
      <w:r w:rsidRPr="001941AC">
        <w:rPr>
          <w:rFonts w:ascii="Times New Roman" w:hAnsi="Times New Roman" w:cs="Times New Roman"/>
          <w:color w:val="000000"/>
          <w:sz w:val="28"/>
          <w:szCs w:val="28"/>
          <w:lang w:val="kk-KZ"/>
        </w:rPr>
        <w:t>қағидалары мен мемлекеттік қызметтер көрсету стандарттары бар,</w:t>
      </w:r>
      <w:r w:rsidR="00790B74">
        <w:rPr>
          <w:rFonts w:ascii="Times New Roman" w:hAnsi="Times New Roman" w:cs="Times New Roman"/>
          <w:color w:val="000000"/>
          <w:sz w:val="28"/>
          <w:szCs w:val="28"/>
          <w:lang w:val="kk-KZ"/>
        </w:rPr>
        <w:t xml:space="preserve"> </w:t>
      </w:r>
      <w:r w:rsidR="00C35FCC" w:rsidRPr="00C35FCC">
        <w:rPr>
          <w:rFonts w:ascii="Times New Roman" w:hAnsi="Times New Roman" w:cs="Times New Roman"/>
          <w:color w:val="000000"/>
          <w:sz w:val="28"/>
          <w:szCs w:val="28"/>
          <w:lang w:val="kk-KZ"/>
        </w:rPr>
        <w:t>19.06.2023 жылғы № 236</w:t>
      </w:r>
      <w:r w:rsidR="00C35FCC">
        <w:rPr>
          <w:rFonts w:ascii="Times New Roman" w:hAnsi="Times New Roman" w:cs="Times New Roman"/>
          <w:color w:val="000000"/>
          <w:sz w:val="28"/>
          <w:szCs w:val="28"/>
          <w:lang w:val="kk-KZ"/>
        </w:rPr>
        <w:t xml:space="preserve"> </w:t>
      </w:r>
      <w:r w:rsidR="00790B74">
        <w:rPr>
          <w:rFonts w:ascii="Times New Roman" w:hAnsi="Times New Roman" w:cs="Times New Roman"/>
          <w:color w:val="000000"/>
          <w:sz w:val="28"/>
          <w:szCs w:val="28"/>
          <w:lang w:val="kk-KZ"/>
        </w:rPr>
        <w:t>оларға енгізілген өзгерістер</w:t>
      </w:r>
      <w:r w:rsidRPr="001941AC">
        <w:rPr>
          <w:rFonts w:ascii="Times New Roman" w:hAnsi="Times New Roman" w:cs="Times New Roman"/>
          <w:color w:val="000000"/>
          <w:sz w:val="28"/>
          <w:szCs w:val="28"/>
          <w:lang w:val="kk-KZ"/>
        </w:rPr>
        <w:t>.</w:t>
      </w:r>
    </w:p>
    <w:p w:rsidR="007D7363" w:rsidRDefault="00790B74" w:rsidP="004A643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2023</w:t>
      </w:r>
      <w:r w:rsidR="00A402AB">
        <w:rPr>
          <w:rFonts w:ascii="Times New Roman" w:hAnsi="Times New Roman" w:cs="Times New Roman"/>
          <w:sz w:val="28"/>
          <w:szCs w:val="28"/>
          <w:lang w:val="kk-KZ"/>
        </w:rPr>
        <w:t xml:space="preserve"> жылы барлығы 10</w:t>
      </w:r>
      <w:r w:rsidR="007D7363" w:rsidRPr="007D7363">
        <w:rPr>
          <w:rFonts w:ascii="Times New Roman" w:hAnsi="Times New Roman" w:cs="Times New Roman"/>
          <w:sz w:val="28"/>
          <w:szCs w:val="28"/>
          <w:lang w:val="kk-KZ"/>
        </w:rPr>
        <w:t xml:space="preserve"> мемлекеттік қызмет көрсетілді оның ішінде:</w:t>
      </w:r>
    </w:p>
    <w:p w:rsidR="004A643A" w:rsidRPr="004A643A" w:rsidRDefault="00B10527" w:rsidP="004A643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D17C2">
        <w:rPr>
          <w:rFonts w:ascii="Times New Roman" w:hAnsi="Times New Roman" w:cs="Times New Roman"/>
          <w:sz w:val="28"/>
          <w:szCs w:val="28"/>
          <w:lang w:val="kk-KZ"/>
        </w:rPr>
        <w:t xml:space="preserve">көрсетілетін қызметті алушымен </w:t>
      </w:r>
      <w:r w:rsidR="009A3C92">
        <w:rPr>
          <w:rFonts w:ascii="Times New Roman" w:hAnsi="Times New Roman" w:cs="Times New Roman"/>
          <w:sz w:val="28"/>
          <w:szCs w:val="28"/>
          <w:lang w:val="kk-KZ"/>
        </w:rPr>
        <w:t>«Э</w:t>
      </w:r>
      <w:r w:rsidR="007D7363">
        <w:rPr>
          <w:rFonts w:ascii="Times New Roman" w:hAnsi="Times New Roman" w:cs="Times New Roman"/>
          <w:sz w:val="28"/>
          <w:szCs w:val="28"/>
          <w:lang w:val="kk-KZ"/>
        </w:rPr>
        <w:t xml:space="preserve">лектрондық үкімет» </w:t>
      </w:r>
      <w:r w:rsidR="007D7363" w:rsidRPr="007D7363">
        <w:rPr>
          <w:rFonts w:ascii="Times New Roman" w:hAnsi="Times New Roman" w:cs="Times New Roman"/>
          <w:sz w:val="28"/>
          <w:szCs w:val="28"/>
          <w:lang w:val="kk-KZ"/>
        </w:rPr>
        <w:t>порталы арқылы көрсетілді</w:t>
      </w:r>
      <w:r w:rsidR="004A643A">
        <w:rPr>
          <w:rFonts w:ascii="Times New Roman" w:hAnsi="Times New Roman" w:cs="Times New Roman"/>
          <w:sz w:val="28"/>
          <w:szCs w:val="28"/>
          <w:lang w:val="kk-KZ"/>
        </w:rPr>
        <w:t xml:space="preserve"> «</w:t>
      </w:r>
      <w:r w:rsidR="00A402AB">
        <w:rPr>
          <w:rFonts w:ascii="Times New Roman" w:hAnsi="Times New Roman" w:cs="Times New Roman"/>
          <w:sz w:val="28"/>
          <w:szCs w:val="28"/>
          <w:lang w:val="kk-KZ"/>
        </w:rPr>
        <w:t>Сауда-саттықты (</w:t>
      </w:r>
      <w:r w:rsidR="004A643A" w:rsidRPr="004A643A">
        <w:rPr>
          <w:rFonts w:ascii="Times New Roman" w:hAnsi="Times New Roman" w:cs="Times New Roman"/>
          <w:sz w:val="28"/>
          <w:szCs w:val="28"/>
          <w:lang w:val="kk-KZ"/>
        </w:rPr>
        <w:t>аукциондарды) өткізуді талап етпейтін, мемлекет меншігіндегі жер уч</w:t>
      </w:r>
      <w:r w:rsidR="004A643A">
        <w:rPr>
          <w:rFonts w:ascii="Times New Roman" w:hAnsi="Times New Roman" w:cs="Times New Roman"/>
          <w:sz w:val="28"/>
          <w:szCs w:val="28"/>
          <w:lang w:val="kk-KZ"/>
        </w:rPr>
        <w:t>аскелеріне құқықтарды сатып алу»</w:t>
      </w:r>
      <w:r w:rsidR="00A402AB">
        <w:rPr>
          <w:rFonts w:ascii="Times New Roman" w:hAnsi="Times New Roman" w:cs="Times New Roman"/>
          <w:sz w:val="28"/>
          <w:szCs w:val="28"/>
          <w:lang w:val="kk-KZ"/>
        </w:rPr>
        <w:t xml:space="preserve"> - </w:t>
      </w:r>
      <w:r w:rsidR="00A402AB" w:rsidRPr="00A402AB">
        <w:rPr>
          <w:rFonts w:ascii="Times New Roman" w:hAnsi="Times New Roman" w:cs="Times New Roman"/>
          <w:sz w:val="28"/>
          <w:szCs w:val="28"/>
          <w:lang w:val="kk-KZ"/>
        </w:rPr>
        <w:t>5</w:t>
      </w:r>
      <w:r w:rsidR="004A643A" w:rsidRPr="004A643A">
        <w:rPr>
          <w:rFonts w:ascii="Times New Roman" w:hAnsi="Times New Roman" w:cs="Times New Roman"/>
          <w:sz w:val="28"/>
          <w:szCs w:val="28"/>
          <w:lang w:val="kk-KZ"/>
        </w:rPr>
        <w:t>,</w:t>
      </w:r>
    </w:p>
    <w:p w:rsidR="007D7363" w:rsidRDefault="009F32D6" w:rsidP="007D736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10527" w:rsidRPr="009D17C2">
        <w:rPr>
          <w:rFonts w:ascii="Times New Roman" w:hAnsi="Times New Roman" w:cs="Times New Roman"/>
          <w:sz w:val="28"/>
          <w:szCs w:val="28"/>
          <w:lang w:val="kk-KZ"/>
        </w:rPr>
        <w:t xml:space="preserve">көрсетілетін қызметті алушымен </w:t>
      </w:r>
      <w:r>
        <w:rPr>
          <w:rFonts w:ascii="Times New Roman" w:hAnsi="Times New Roman" w:cs="Times New Roman"/>
          <w:sz w:val="28"/>
          <w:szCs w:val="28"/>
          <w:lang w:val="kk-KZ"/>
        </w:rPr>
        <w:t>«Е</w:t>
      </w:r>
      <w:r w:rsidR="004A643A" w:rsidRPr="004A643A">
        <w:rPr>
          <w:rFonts w:ascii="Times New Roman" w:hAnsi="Times New Roman" w:cs="Times New Roman"/>
          <w:sz w:val="28"/>
          <w:szCs w:val="28"/>
          <w:lang w:val="kk-KZ"/>
        </w:rPr>
        <w:t>лді мекен</w:t>
      </w:r>
      <w:r w:rsidR="00A70944">
        <w:rPr>
          <w:rFonts w:ascii="Times New Roman" w:hAnsi="Times New Roman" w:cs="Times New Roman"/>
          <w:sz w:val="28"/>
          <w:szCs w:val="28"/>
          <w:lang w:val="kk-KZ"/>
        </w:rPr>
        <w:t>дер</w:t>
      </w:r>
      <w:r w:rsidR="004A643A" w:rsidRPr="004A643A">
        <w:rPr>
          <w:rFonts w:ascii="Times New Roman" w:hAnsi="Times New Roman" w:cs="Times New Roman"/>
          <w:sz w:val="28"/>
          <w:szCs w:val="28"/>
          <w:lang w:val="kk-KZ"/>
        </w:rPr>
        <w:t xml:space="preserve"> шегінде объе</w:t>
      </w:r>
      <w:r>
        <w:rPr>
          <w:rFonts w:ascii="Times New Roman" w:hAnsi="Times New Roman" w:cs="Times New Roman"/>
          <w:sz w:val="28"/>
          <w:szCs w:val="28"/>
          <w:lang w:val="kk-KZ"/>
        </w:rPr>
        <w:t>кт</w:t>
      </w:r>
      <w:r w:rsidR="00A402AB">
        <w:rPr>
          <w:rFonts w:ascii="Times New Roman" w:hAnsi="Times New Roman" w:cs="Times New Roman"/>
          <w:sz w:val="28"/>
          <w:szCs w:val="28"/>
          <w:lang w:val="kk-KZ"/>
        </w:rPr>
        <w:t>ілер салу үшін жер учаскелерін</w:t>
      </w:r>
      <w:r>
        <w:rPr>
          <w:rFonts w:ascii="Times New Roman" w:hAnsi="Times New Roman" w:cs="Times New Roman"/>
          <w:sz w:val="28"/>
          <w:szCs w:val="28"/>
          <w:lang w:val="kk-KZ"/>
        </w:rPr>
        <w:t xml:space="preserve"> беру»</w:t>
      </w:r>
      <w:r w:rsidR="007D7363">
        <w:rPr>
          <w:rFonts w:ascii="Times New Roman" w:hAnsi="Times New Roman" w:cs="Times New Roman"/>
          <w:sz w:val="28"/>
          <w:szCs w:val="28"/>
          <w:lang w:val="kk-KZ"/>
        </w:rPr>
        <w:t xml:space="preserve"> </w:t>
      </w:r>
      <w:r w:rsidR="004A643A" w:rsidRPr="004A643A">
        <w:rPr>
          <w:rFonts w:ascii="Times New Roman" w:hAnsi="Times New Roman" w:cs="Times New Roman"/>
          <w:sz w:val="28"/>
          <w:szCs w:val="28"/>
          <w:lang w:val="kk-KZ"/>
        </w:rPr>
        <w:t xml:space="preserve"> мемлекеттік корпорациясы арқылы көрсетілді</w:t>
      </w:r>
      <w:r w:rsidR="007D7363">
        <w:rPr>
          <w:rFonts w:ascii="Times New Roman" w:hAnsi="Times New Roman" w:cs="Times New Roman"/>
          <w:sz w:val="28"/>
          <w:szCs w:val="28"/>
          <w:lang w:val="kk-KZ"/>
        </w:rPr>
        <w:t xml:space="preserve"> -</w:t>
      </w:r>
      <w:r w:rsidR="00A402AB">
        <w:rPr>
          <w:rFonts w:ascii="Times New Roman" w:hAnsi="Times New Roman" w:cs="Times New Roman"/>
          <w:sz w:val="28"/>
          <w:szCs w:val="28"/>
          <w:lang w:val="kk-KZ"/>
        </w:rPr>
        <w:t>5</w:t>
      </w:r>
      <w:r w:rsidR="004A643A" w:rsidRPr="004A643A">
        <w:rPr>
          <w:rFonts w:ascii="Times New Roman" w:hAnsi="Times New Roman" w:cs="Times New Roman"/>
          <w:sz w:val="28"/>
          <w:szCs w:val="28"/>
          <w:lang w:val="kk-KZ"/>
        </w:rPr>
        <w:t>.</w:t>
      </w:r>
    </w:p>
    <w:p w:rsidR="009F32D6" w:rsidRDefault="007D7363" w:rsidP="006E7BA2">
      <w:pPr>
        <w:spacing w:after="0"/>
        <w:ind w:firstLine="708"/>
        <w:jc w:val="both"/>
        <w:rPr>
          <w:rFonts w:ascii="Times New Roman" w:eastAsia="Times New Roman" w:hAnsi="Times New Roman" w:cs="Times New Roman"/>
          <w:bCs/>
          <w:sz w:val="28"/>
          <w:szCs w:val="28"/>
          <w:lang w:val="kk-KZ" w:eastAsia="ru-RU"/>
        </w:rPr>
      </w:pPr>
      <w:r w:rsidRPr="007D7363">
        <w:rPr>
          <w:rFonts w:ascii="Times New Roman" w:eastAsia="Times New Roman" w:hAnsi="Times New Roman" w:cs="Times New Roman"/>
          <w:bCs/>
          <w:sz w:val="28"/>
          <w:szCs w:val="28"/>
          <w:lang w:val="kk-KZ" w:eastAsia="ru-RU"/>
        </w:rPr>
        <w:t xml:space="preserve">Мемлекеттік қызмет көрсету мәселелері бойынша халықты ақпараттандыру және қолжетімділік мақсатында ауылдық округ әкімінің аппаратында мемлекеттік қызмет көрсету рәсімі бойынша көрнекі ақпараты бар стендтер ресімделді (стандарттар, өтініш үлгілері), мемлекеттік қызмет көрсетуге жауапты тұлға-іс жүргізу жөніндегі бас маман тағайындалды. Халыққа қызмет көрсету жағдайларын жасау бойынша шаралар қабылдануда. Ауылдық округ әкімінің аппараты қажетті компьютерлік ұйымдастыру техникасымен, күтуге арналған орындармен қамтамасыз етілген. Мүмкіндігі </w:t>
      </w:r>
      <w:r w:rsidR="00B10527">
        <w:rPr>
          <w:rFonts w:ascii="Times New Roman" w:eastAsia="Times New Roman" w:hAnsi="Times New Roman" w:cs="Times New Roman"/>
          <w:bCs/>
          <w:sz w:val="28"/>
          <w:szCs w:val="28"/>
          <w:lang w:val="kk-KZ" w:eastAsia="ru-RU"/>
        </w:rPr>
        <w:t>шектеулі мемлекеттік қызмет алушылардың</w:t>
      </w:r>
      <w:r w:rsidRPr="007D7363">
        <w:rPr>
          <w:rFonts w:ascii="Times New Roman" w:eastAsia="Times New Roman" w:hAnsi="Times New Roman" w:cs="Times New Roman"/>
          <w:bCs/>
          <w:sz w:val="28"/>
          <w:szCs w:val="28"/>
          <w:lang w:val="kk-KZ" w:eastAsia="ru-RU"/>
        </w:rPr>
        <w:t xml:space="preserve"> үшін барлық жағдай жасалған, әкімдік ғимаратында пандус жабдықталған, шақыру түймесі бар, фойеде тактильді плитка бар.</w:t>
      </w:r>
    </w:p>
    <w:p w:rsidR="007D7363" w:rsidRDefault="007D7363" w:rsidP="007D7363">
      <w:pPr>
        <w:spacing w:after="0"/>
        <w:ind w:firstLine="708"/>
        <w:jc w:val="both"/>
        <w:rPr>
          <w:rFonts w:ascii="Times New Roman" w:eastAsia="Times New Roman" w:hAnsi="Times New Roman" w:cs="Times New Roman"/>
          <w:bCs/>
          <w:sz w:val="28"/>
          <w:szCs w:val="28"/>
          <w:lang w:val="kk-KZ" w:eastAsia="ru-RU"/>
        </w:rPr>
      </w:pPr>
      <w:r w:rsidRPr="007D7363">
        <w:rPr>
          <w:rFonts w:ascii="Times New Roman" w:eastAsia="Times New Roman" w:hAnsi="Times New Roman" w:cs="Times New Roman"/>
          <w:bCs/>
          <w:sz w:val="28"/>
          <w:szCs w:val="28"/>
          <w:lang w:val="kk-KZ" w:eastAsia="ru-RU"/>
        </w:rPr>
        <w:t xml:space="preserve">Қызметтерді алу процесін жеңілдету және халыққа </w:t>
      </w:r>
      <w:r w:rsidR="00B10527">
        <w:rPr>
          <w:rFonts w:ascii="Times New Roman" w:eastAsia="Times New Roman" w:hAnsi="Times New Roman" w:cs="Times New Roman"/>
          <w:bCs/>
          <w:sz w:val="28"/>
          <w:szCs w:val="28"/>
          <w:lang w:val="kk-KZ" w:eastAsia="ru-RU"/>
        </w:rPr>
        <w:t xml:space="preserve">мемлекеттік </w:t>
      </w:r>
      <w:r w:rsidRPr="007D7363">
        <w:rPr>
          <w:rFonts w:ascii="Times New Roman" w:eastAsia="Times New Roman" w:hAnsi="Times New Roman" w:cs="Times New Roman"/>
          <w:bCs/>
          <w:sz w:val="28"/>
          <w:szCs w:val="28"/>
          <w:lang w:val="kk-KZ" w:eastAsia="ru-RU"/>
        </w:rPr>
        <w:t>қызмет көрсету орталығына баруды болдырмау мақсатында ауыл</w:t>
      </w:r>
      <w:r w:rsidR="0037306C">
        <w:rPr>
          <w:rFonts w:ascii="Times New Roman" w:eastAsia="Times New Roman" w:hAnsi="Times New Roman" w:cs="Times New Roman"/>
          <w:bCs/>
          <w:sz w:val="28"/>
          <w:szCs w:val="28"/>
          <w:lang w:val="kk-KZ" w:eastAsia="ru-RU"/>
        </w:rPr>
        <w:t>дық округ әкімінің аппаратында «Connection Point»</w:t>
      </w:r>
      <w:r w:rsidRPr="007D7363">
        <w:rPr>
          <w:rFonts w:ascii="Times New Roman" w:eastAsia="Times New Roman" w:hAnsi="Times New Roman" w:cs="Times New Roman"/>
          <w:bCs/>
          <w:sz w:val="28"/>
          <w:szCs w:val="28"/>
          <w:lang w:val="kk-KZ" w:eastAsia="ru-RU"/>
        </w:rPr>
        <w:t xml:space="preserve"> өзіне-өзі қызмет көрсету секторы </w:t>
      </w:r>
      <w:r w:rsidRPr="007D7363">
        <w:rPr>
          <w:rFonts w:ascii="Times New Roman" w:eastAsia="Times New Roman" w:hAnsi="Times New Roman" w:cs="Times New Roman"/>
          <w:bCs/>
          <w:sz w:val="28"/>
          <w:szCs w:val="28"/>
          <w:lang w:val="kk-KZ" w:eastAsia="ru-RU"/>
        </w:rPr>
        <w:lastRenderedPageBreak/>
        <w:t>орнатылған, оның көмегімен әрбір азамат веб-портал арқылы электрондық қызметтерді дербес ала алады www.egov.kz. Тізілімге сәйкес ауыл әкімдігі көрсететін мемлекеттік қызметтерден басқа, тұрғындар веб-портал арқылы дербес қы</w:t>
      </w:r>
      <w:r w:rsidR="0037306C">
        <w:rPr>
          <w:rFonts w:ascii="Times New Roman" w:eastAsia="Times New Roman" w:hAnsi="Times New Roman" w:cs="Times New Roman"/>
          <w:bCs/>
          <w:sz w:val="28"/>
          <w:szCs w:val="28"/>
          <w:lang w:val="kk-KZ" w:eastAsia="ru-RU"/>
        </w:rPr>
        <w:t xml:space="preserve">змет көрсете алады www.egov.kz </w:t>
      </w:r>
      <w:r w:rsidRPr="007D7363">
        <w:rPr>
          <w:rFonts w:ascii="Times New Roman" w:eastAsia="Times New Roman" w:hAnsi="Times New Roman" w:cs="Times New Roman"/>
          <w:bCs/>
          <w:sz w:val="28"/>
          <w:szCs w:val="28"/>
          <w:lang w:val="kk-KZ" w:eastAsia="ru-RU"/>
        </w:rPr>
        <w:t xml:space="preserve"> </w:t>
      </w:r>
      <w:r w:rsidR="0037306C">
        <w:rPr>
          <w:rFonts w:ascii="Times New Roman" w:eastAsia="Times New Roman" w:hAnsi="Times New Roman" w:cs="Times New Roman"/>
          <w:bCs/>
          <w:sz w:val="28"/>
          <w:szCs w:val="28"/>
          <w:lang w:val="kk-KZ" w:eastAsia="ru-RU"/>
        </w:rPr>
        <w:t>«</w:t>
      </w:r>
      <w:r w:rsidRPr="007D7363">
        <w:rPr>
          <w:rFonts w:ascii="Times New Roman" w:eastAsia="Times New Roman" w:hAnsi="Times New Roman" w:cs="Times New Roman"/>
          <w:bCs/>
          <w:sz w:val="28"/>
          <w:szCs w:val="28"/>
          <w:lang w:val="kk-KZ" w:eastAsia="ru-RU"/>
        </w:rPr>
        <w:t>Connection Point</w:t>
      </w:r>
      <w:r w:rsidR="0037306C">
        <w:rPr>
          <w:rFonts w:ascii="Times New Roman" w:eastAsia="Times New Roman" w:hAnsi="Times New Roman" w:cs="Times New Roman"/>
          <w:bCs/>
          <w:sz w:val="28"/>
          <w:szCs w:val="28"/>
          <w:lang w:val="kk-KZ" w:eastAsia="ru-RU"/>
        </w:rPr>
        <w:t>»</w:t>
      </w:r>
      <w:r w:rsidRPr="007D7363">
        <w:rPr>
          <w:rFonts w:ascii="Times New Roman" w:eastAsia="Times New Roman" w:hAnsi="Times New Roman" w:cs="Times New Roman"/>
          <w:bCs/>
          <w:sz w:val="28"/>
          <w:szCs w:val="28"/>
          <w:lang w:val="kk-KZ" w:eastAsia="ru-RU"/>
        </w:rPr>
        <w:t xml:space="preserve"> өзіне-өзі қызмет көрсету сектор</w:t>
      </w:r>
      <w:r w:rsidR="00A402AB">
        <w:rPr>
          <w:rFonts w:ascii="Times New Roman" w:eastAsia="Times New Roman" w:hAnsi="Times New Roman" w:cs="Times New Roman"/>
          <w:bCs/>
          <w:sz w:val="28"/>
          <w:szCs w:val="28"/>
          <w:lang w:val="kk-KZ" w:eastAsia="ru-RU"/>
        </w:rPr>
        <w:t>ы арқылы ЭЦҚ алу, өтінім беру</w:t>
      </w:r>
      <w:r w:rsidRPr="007D7363">
        <w:rPr>
          <w:rFonts w:ascii="Times New Roman" w:eastAsia="Times New Roman" w:hAnsi="Times New Roman" w:cs="Times New Roman"/>
          <w:bCs/>
          <w:sz w:val="28"/>
          <w:szCs w:val="28"/>
          <w:lang w:val="kk-KZ" w:eastAsia="ru-RU"/>
        </w:rPr>
        <w:t xml:space="preserve">, сотталмағандығы туралы, зейнетақы жинақтарының жай-күйі туралы анықтамаларды алу, тұрғылықты жері бойынша тіркеу және тіркеуден шығару, жылжымайтын мүліктің жоқтығы туралы және т. б. </w:t>
      </w:r>
      <w:r w:rsidR="0037306C">
        <w:rPr>
          <w:rFonts w:ascii="Times New Roman" w:eastAsia="Times New Roman" w:hAnsi="Times New Roman" w:cs="Times New Roman"/>
          <w:bCs/>
          <w:sz w:val="28"/>
          <w:szCs w:val="28"/>
          <w:lang w:val="kk-KZ" w:eastAsia="ru-RU"/>
        </w:rPr>
        <w:t>«</w:t>
      </w:r>
      <w:r w:rsidRPr="007D7363">
        <w:rPr>
          <w:rFonts w:ascii="Times New Roman" w:eastAsia="Times New Roman" w:hAnsi="Times New Roman" w:cs="Times New Roman"/>
          <w:bCs/>
          <w:sz w:val="28"/>
          <w:szCs w:val="28"/>
          <w:lang w:val="kk-KZ" w:eastAsia="ru-RU"/>
        </w:rPr>
        <w:t>Connection Point</w:t>
      </w:r>
      <w:r w:rsidR="0037306C">
        <w:rPr>
          <w:rFonts w:ascii="Times New Roman" w:eastAsia="Times New Roman" w:hAnsi="Times New Roman" w:cs="Times New Roman"/>
          <w:bCs/>
          <w:sz w:val="28"/>
          <w:szCs w:val="28"/>
          <w:lang w:val="kk-KZ" w:eastAsia="ru-RU"/>
        </w:rPr>
        <w:t xml:space="preserve">» </w:t>
      </w:r>
      <w:r w:rsidR="00A402AB">
        <w:rPr>
          <w:rFonts w:ascii="Times New Roman" w:eastAsia="Times New Roman" w:hAnsi="Times New Roman" w:cs="Times New Roman"/>
          <w:bCs/>
          <w:sz w:val="28"/>
          <w:szCs w:val="28"/>
          <w:lang w:val="kk-KZ" w:eastAsia="ru-RU"/>
        </w:rPr>
        <w:t xml:space="preserve"> 118</w:t>
      </w:r>
      <w:r w:rsidRPr="007D7363">
        <w:rPr>
          <w:rFonts w:ascii="Times New Roman" w:eastAsia="Times New Roman" w:hAnsi="Times New Roman" w:cs="Times New Roman"/>
          <w:bCs/>
          <w:sz w:val="28"/>
          <w:szCs w:val="28"/>
          <w:lang w:val="kk-KZ" w:eastAsia="ru-RU"/>
        </w:rPr>
        <w:t xml:space="preserve"> электрондық мемлекеттік қызмет алынды.</w:t>
      </w:r>
    </w:p>
    <w:p w:rsidR="007D7363" w:rsidRDefault="00A402AB" w:rsidP="007D7363">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w:t>
      </w:r>
      <w:r w:rsidRPr="007D7363">
        <w:rPr>
          <w:rFonts w:ascii="Times New Roman" w:eastAsia="Times New Roman" w:hAnsi="Times New Roman" w:cs="Times New Roman"/>
          <w:bCs/>
          <w:sz w:val="28"/>
          <w:szCs w:val="28"/>
          <w:lang w:val="kk-KZ" w:eastAsia="ru-RU"/>
        </w:rPr>
        <w:t>Солтүстік Қазақстан облысы Аққайың ауданы Полтав</w:t>
      </w:r>
      <w:r>
        <w:rPr>
          <w:rFonts w:ascii="Times New Roman" w:eastAsia="Times New Roman" w:hAnsi="Times New Roman" w:cs="Times New Roman"/>
          <w:bCs/>
          <w:sz w:val="28"/>
          <w:szCs w:val="28"/>
          <w:lang w:val="kk-KZ" w:eastAsia="ru-RU"/>
        </w:rPr>
        <w:t>к</w:t>
      </w:r>
      <w:r w:rsidRPr="007D7363">
        <w:rPr>
          <w:rFonts w:ascii="Times New Roman" w:eastAsia="Times New Roman" w:hAnsi="Times New Roman" w:cs="Times New Roman"/>
          <w:bCs/>
          <w:sz w:val="28"/>
          <w:szCs w:val="28"/>
          <w:lang w:val="kk-KZ" w:eastAsia="ru-RU"/>
        </w:rPr>
        <w:t>а а</w:t>
      </w:r>
      <w:r>
        <w:rPr>
          <w:rFonts w:ascii="Times New Roman" w:eastAsia="Times New Roman" w:hAnsi="Times New Roman" w:cs="Times New Roman"/>
          <w:bCs/>
          <w:sz w:val="28"/>
          <w:szCs w:val="28"/>
          <w:lang w:val="kk-KZ" w:eastAsia="ru-RU"/>
        </w:rPr>
        <w:t>уылдық округі әкімінің аппараты» КММ ресми сайтта</w:t>
      </w:r>
      <w:r w:rsidR="0037306C">
        <w:rPr>
          <w:rFonts w:ascii="Times New Roman" w:eastAsia="Times New Roman" w:hAnsi="Times New Roman" w:cs="Times New Roman"/>
          <w:bCs/>
          <w:sz w:val="28"/>
          <w:szCs w:val="28"/>
          <w:lang w:val="kk-KZ" w:eastAsia="ru-RU"/>
        </w:rPr>
        <w:t xml:space="preserve"> «Мемлекеттік қызметтер»</w:t>
      </w:r>
      <w:r w:rsidR="007D7363" w:rsidRPr="007D7363">
        <w:rPr>
          <w:rFonts w:ascii="Times New Roman" w:eastAsia="Times New Roman" w:hAnsi="Times New Roman" w:cs="Times New Roman"/>
          <w:bCs/>
          <w:sz w:val="28"/>
          <w:szCs w:val="28"/>
          <w:lang w:val="kk-KZ" w:eastAsia="ru-RU"/>
        </w:rPr>
        <w:t xml:space="preserve"> бөлімінде мемлекеттік қызметтер көрсету мәселелері бойынша барлық қажетті ақпарат орналастырылған. Сайтта тоқсан сайын мемлекеттік қызметтер бойынша талдамалық есеп орналастырылады.</w:t>
      </w:r>
    </w:p>
    <w:p w:rsid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2023 жылы Facebook әлеуметтік желісіндегі ресми аккаунттарда міндетті түрде жариялана отырып, Мемлекеттік қызмет көрсету сапасын арттыру бойынша 32 түсіндіру іс-шарасы өткізілді. Аталған іс-шараларды өткізу кезінде халықты қамту 1061 адамды құрады. Полтав</w:t>
      </w:r>
      <w:r>
        <w:rPr>
          <w:rFonts w:ascii="Times New Roman" w:eastAsia="Times New Roman" w:hAnsi="Times New Roman" w:cs="Times New Roman"/>
          <w:bCs/>
          <w:sz w:val="28"/>
          <w:szCs w:val="28"/>
          <w:lang w:val="kk-KZ" w:eastAsia="ru-RU"/>
        </w:rPr>
        <w:t>к</w:t>
      </w:r>
      <w:r w:rsidRPr="00C35FCC">
        <w:rPr>
          <w:rFonts w:ascii="Times New Roman" w:eastAsia="Times New Roman" w:hAnsi="Times New Roman" w:cs="Times New Roman"/>
          <w:bCs/>
          <w:sz w:val="28"/>
          <w:szCs w:val="28"/>
          <w:lang w:val="kk-KZ" w:eastAsia="ru-RU"/>
        </w:rPr>
        <w:t>а ауылдық округі әкімінің жанынан аппараттық оқу, мемлекеттік қызмет көрсетуді түсіндіру бойынша 3 құқықтық жалпы оқыту өткізілді.</w:t>
      </w:r>
      <w:r>
        <w:rPr>
          <w:rFonts w:ascii="Times New Roman" w:eastAsia="Times New Roman" w:hAnsi="Times New Roman" w:cs="Times New Roman"/>
          <w:bCs/>
          <w:sz w:val="28"/>
          <w:szCs w:val="28"/>
          <w:lang w:val="kk-KZ" w:eastAsia="ru-RU"/>
        </w:rPr>
        <w:t xml:space="preserve"> </w:t>
      </w:r>
      <w:r w:rsidRPr="00C35FCC">
        <w:rPr>
          <w:rFonts w:ascii="Times New Roman" w:eastAsia="Times New Roman" w:hAnsi="Times New Roman" w:cs="Times New Roman"/>
          <w:bCs/>
          <w:sz w:val="28"/>
          <w:szCs w:val="28"/>
          <w:lang w:val="kk-KZ" w:eastAsia="ru-RU"/>
        </w:rPr>
        <w:t xml:space="preserve">Көрсетілетін қызметті алушы мемлекеттік қызметтерді алу кезінде олардың құқықтарын, сондай-ақ мемлекеттік қызметтерді электрондық түрде алу тәсілдерін түсіндіре отырып, брошюраларды тарату бойынша ай сайын акциялар өткізді. Мемлекеттік қызметтерді электрондық түрде түсіндіру бойынша ақпараттық-түсіндіру </w:t>
      </w:r>
      <w:r>
        <w:rPr>
          <w:rFonts w:ascii="Times New Roman" w:eastAsia="Times New Roman" w:hAnsi="Times New Roman" w:cs="Times New Roman"/>
          <w:bCs/>
          <w:sz w:val="28"/>
          <w:szCs w:val="28"/>
          <w:lang w:val="kk-KZ" w:eastAsia="ru-RU"/>
        </w:rPr>
        <w:t xml:space="preserve">              </w:t>
      </w:r>
      <w:r w:rsidRPr="00C35FCC">
        <w:rPr>
          <w:rFonts w:ascii="Times New Roman" w:eastAsia="Times New Roman" w:hAnsi="Times New Roman" w:cs="Times New Roman"/>
          <w:bCs/>
          <w:sz w:val="28"/>
          <w:szCs w:val="28"/>
          <w:lang w:val="kk-KZ" w:eastAsia="ru-RU"/>
        </w:rPr>
        <w:t>іс-шаралары, халықты электрондық үкімет порта</w:t>
      </w:r>
      <w:r>
        <w:rPr>
          <w:rFonts w:ascii="Times New Roman" w:eastAsia="Times New Roman" w:hAnsi="Times New Roman" w:cs="Times New Roman"/>
          <w:bCs/>
          <w:sz w:val="28"/>
          <w:szCs w:val="28"/>
          <w:lang w:val="kk-KZ" w:eastAsia="ru-RU"/>
        </w:rPr>
        <w:t>лын пайдалану дағдысына оқыту, «А</w:t>
      </w:r>
      <w:r w:rsidRPr="00C35FCC">
        <w:rPr>
          <w:rFonts w:ascii="Times New Roman" w:eastAsia="Times New Roman" w:hAnsi="Times New Roman" w:cs="Times New Roman"/>
          <w:bCs/>
          <w:sz w:val="28"/>
          <w:szCs w:val="28"/>
          <w:lang w:val="kk-KZ" w:eastAsia="ru-RU"/>
        </w:rPr>
        <w:t>уылдық округ әкімі аппараты электрондық түрде к</w:t>
      </w:r>
      <w:r>
        <w:rPr>
          <w:rFonts w:ascii="Times New Roman" w:eastAsia="Times New Roman" w:hAnsi="Times New Roman" w:cs="Times New Roman"/>
          <w:bCs/>
          <w:sz w:val="28"/>
          <w:szCs w:val="28"/>
          <w:lang w:val="kk-KZ" w:eastAsia="ru-RU"/>
        </w:rPr>
        <w:t>өрсететін мемлекеттік қызметтер»</w:t>
      </w:r>
      <w:r w:rsidRPr="00C35FCC">
        <w:rPr>
          <w:rFonts w:ascii="Times New Roman" w:eastAsia="Times New Roman" w:hAnsi="Times New Roman" w:cs="Times New Roman"/>
          <w:bCs/>
          <w:sz w:val="28"/>
          <w:szCs w:val="28"/>
          <w:lang w:val="kk-KZ" w:eastAsia="ru-RU"/>
        </w:rPr>
        <w:t xml:space="preserve"> тақ</w:t>
      </w:r>
      <w:r>
        <w:rPr>
          <w:rFonts w:ascii="Times New Roman" w:eastAsia="Times New Roman" w:hAnsi="Times New Roman" w:cs="Times New Roman"/>
          <w:bCs/>
          <w:sz w:val="28"/>
          <w:szCs w:val="28"/>
          <w:lang w:val="kk-KZ" w:eastAsia="ru-RU"/>
        </w:rPr>
        <w:t>ырыбында интернет-конференция, «Ж</w:t>
      </w:r>
      <w:r w:rsidRPr="00C35FCC">
        <w:rPr>
          <w:rFonts w:ascii="Times New Roman" w:eastAsia="Times New Roman" w:hAnsi="Times New Roman" w:cs="Times New Roman"/>
          <w:bCs/>
          <w:sz w:val="28"/>
          <w:szCs w:val="28"/>
          <w:lang w:val="kk-KZ" w:eastAsia="ru-RU"/>
        </w:rPr>
        <w:t>ер қатынастары саласынд</w:t>
      </w:r>
      <w:r>
        <w:rPr>
          <w:rFonts w:ascii="Times New Roman" w:eastAsia="Times New Roman" w:hAnsi="Times New Roman" w:cs="Times New Roman"/>
          <w:bCs/>
          <w:sz w:val="28"/>
          <w:szCs w:val="28"/>
          <w:lang w:val="kk-KZ" w:eastAsia="ru-RU"/>
        </w:rPr>
        <w:t xml:space="preserve">а мемлекеттік қызметтер көрсету» </w:t>
      </w:r>
      <w:r w:rsidRPr="00C35FCC">
        <w:rPr>
          <w:rFonts w:ascii="Times New Roman" w:eastAsia="Times New Roman" w:hAnsi="Times New Roman" w:cs="Times New Roman"/>
          <w:bCs/>
          <w:sz w:val="28"/>
          <w:szCs w:val="28"/>
          <w:lang w:val="kk-KZ" w:eastAsia="ru-RU"/>
        </w:rPr>
        <w:t>тақырыбында Фейсбукте тікелей эфир өткізілді.</w:t>
      </w:r>
    </w:p>
    <w:p w:rsidR="007D7363" w:rsidRPr="007D7363" w:rsidRDefault="00B10527" w:rsidP="007D7363">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Есепті кезеңде </w:t>
      </w:r>
      <w:r w:rsidR="007D7363" w:rsidRPr="007D7363">
        <w:rPr>
          <w:rFonts w:ascii="Times New Roman" w:eastAsia="Times New Roman" w:hAnsi="Times New Roman" w:cs="Times New Roman"/>
          <w:bCs/>
          <w:sz w:val="28"/>
          <w:szCs w:val="28"/>
          <w:lang w:val="kk-KZ" w:eastAsia="ru-RU"/>
        </w:rPr>
        <w:t>мемлекеттік қызметтер көрсету мәселесі бойынша көрсетілетін қызметті алушылардан шағымдар түскен жоқ.</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Мемлекеттік қызметтер көрсету сапасын ішкі бақылау шеңберінде Аққайың ауданы әкімінің аппаратына ай сайын көрсетілген мемлекеттік қызметтер туралы есеп ұсынылады.</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 xml:space="preserve">Мемлекеттік қызметтер көрсетудің сапасы мен уақтылығын одан </w:t>
      </w:r>
      <w:r>
        <w:rPr>
          <w:rFonts w:ascii="Times New Roman" w:eastAsia="Times New Roman" w:hAnsi="Times New Roman" w:cs="Times New Roman"/>
          <w:bCs/>
          <w:sz w:val="28"/>
          <w:szCs w:val="28"/>
          <w:lang w:val="kk-KZ" w:eastAsia="ru-RU"/>
        </w:rPr>
        <w:t>әрі арттыру мәселелері бақылауда</w:t>
      </w:r>
      <w:r w:rsidRPr="00C35FCC">
        <w:rPr>
          <w:rFonts w:ascii="Times New Roman" w:eastAsia="Times New Roman" w:hAnsi="Times New Roman" w:cs="Times New Roman"/>
          <w:bCs/>
          <w:sz w:val="28"/>
          <w:szCs w:val="28"/>
          <w:lang w:val="kk-KZ" w:eastAsia="ru-RU"/>
        </w:rPr>
        <w:t>, мемлекеттік қызметтер көрсету тәртібін бұзушылықтарға жол бермеу жөнінде шаралар қабылдануда.</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w:t>
      </w:r>
      <w:r w:rsidRPr="00C35FCC">
        <w:rPr>
          <w:rFonts w:ascii="Times New Roman" w:eastAsia="Times New Roman" w:hAnsi="Times New Roman" w:cs="Times New Roman"/>
          <w:bCs/>
          <w:sz w:val="28"/>
          <w:szCs w:val="28"/>
          <w:lang w:val="kk-KZ" w:eastAsia="ru-RU"/>
        </w:rPr>
        <w:t>Солтүстік Қазақстан облысы Аққайың ауданы Полтав</w:t>
      </w:r>
      <w:r>
        <w:rPr>
          <w:rFonts w:ascii="Times New Roman" w:eastAsia="Times New Roman" w:hAnsi="Times New Roman" w:cs="Times New Roman"/>
          <w:bCs/>
          <w:sz w:val="28"/>
          <w:szCs w:val="28"/>
          <w:lang w:val="kk-KZ" w:eastAsia="ru-RU"/>
        </w:rPr>
        <w:t>к</w:t>
      </w:r>
      <w:r w:rsidRPr="00C35FCC">
        <w:rPr>
          <w:rFonts w:ascii="Times New Roman" w:eastAsia="Times New Roman" w:hAnsi="Times New Roman" w:cs="Times New Roman"/>
          <w:bCs/>
          <w:sz w:val="28"/>
          <w:szCs w:val="28"/>
          <w:lang w:val="kk-KZ" w:eastAsia="ru-RU"/>
        </w:rPr>
        <w:t>а ауылдық округі әк</w:t>
      </w:r>
      <w:r>
        <w:rPr>
          <w:rFonts w:ascii="Times New Roman" w:eastAsia="Times New Roman" w:hAnsi="Times New Roman" w:cs="Times New Roman"/>
          <w:bCs/>
          <w:sz w:val="28"/>
          <w:szCs w:val="28"/>
          <w:lang w:val="kk-KZ" w:eastAsia="ru-RU"/>
        </w:rPr>
        <w:t>імінің аппараты»</w:t>
      </w:r>
      <w:r w:rsidRPr="00C35FCC">
        <w:rPr>
          <w:rFonts w:ascii="Times New Roman" w:eastAsia="Times New Roman" w:hAnsi="Times New Roman" w:cs="Times New Roman"/>
          <w:bCs/>
          <w:sz w:val="28"/>
          <w:szCs w:val="28"/>
          <w:lang w:val="kk-KZ" w:eastAsia="ru-RU"/>
        </w:rPr>
        <w:t xml:space="preserve"> КММ-де практикалық және әдістемелік көмек </w:t>
      </w:r>
      <w:r>
        <w:rPr>
          <w:rFonts w:ascii="Times New Roman" w:eastAsia="Times New Roman" w:hAnsi="Times New Roman" w:cs="Times New Roman"/>
          <w:bCs/>
          <w:sz w:val="28"/>
          <w:szCs w:val="28"/>
          <w:lang w:val="kk-KZ" w:eastAsia="ru-RU"/>
        </w:rPr>
        <w:lastRenderedPageBreak/>
        <w:t>көрсету бойынша м</w:t>
      </w:r>
      <w:r w:rsidRPr="00C35FCC">
        <w:rPr>
          <w:rFonts w:ascii="Times New Roman" w:eastAsia="Times New Roman" w:hAnsi="Times New Roman" w:cs="Times New Roman"/>
          <w:bCs/>
          <w:sz w:val="28"/>
          <w:szCs w:val="28"/>
          <w:lang w:val="kk-KZ" w:eastAsia="ru-RU"/>
        </w:rPr>
        <w:t>емлекеттік қызметтер көрсету сапасын арттыру мақсатында 2024 жылға келесі іс-шараларды өткізу жоспарланған:</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халықты «Э</w:t>
      </w:r>
      <w:bookmarkStart w:id="0" w:name="_GoBack"/>
      <w:bookmarkEnd w:id="0"/>
      <w:r>
        <w:rPr>
          <w:rFonts w:ascii="Times New Roman" w:eastAsia="Times New Roman" w:hAnsi="Times New Roman" w:cs="Times New Roman"/>
          <w:bCs/>
          <w:sz w:val="28"/>
          <w:szCs w:val="28"/>
          <w:lang w:val="kk-KZ" w:eastAsia="ru-RU"/>
        </w:rPr>
        <w:t xml:space="preserve">лектрондық үкімет» </w:t>
      </w:r>
      <w:r w:rsidRPr="00C35FCC">
        <w:rPr>
          <w:rFonts w:ascii="Times New Roman" w:eastAsia="Times New Roman" w:hAnsi="Times New Roman" w:cs="Times New Roman"/>
          <w:bCs/>
          <w:sz w:val="28"/>
          <w:szCs w:val="28"/>
          <w:lang w:val="kk-KZ" w:eastAsia="ru-RU"/>
        </w:rPr>
        <w:t>порталын пайдалану дағдыларына үйрету;</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- 2023 жылғы мемлекеттік қызметтер көрсету саласындағы қызмет туралы есепті жария талқылауды жүргізу;</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 ақпараттық-түсіндіру іс-шараларын өткізу;</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 жалпыға бірдей құқықтық оқыту жүргізу;</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 аппараттық оқу жүргізу;</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 интернет-конференция өткізу;</w:t>
      </w:r>
    </w:p>
    <w:p w:rsidR="00C35FCC" w:rsidRPr="00C35FCC"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 брошюралар тарату.</w:t>
      </w:r>
    </w:p>
    <w:p w:rsidR="009F32D6" w:rsidRPr="0057563D" w:rsidRDefault="00C35FCC" w:rsidP="00C35FCC">
      <w:pPr>
        <w:spacing w:after="0"/>
        <w:ind w:firstLine="708"/>
        <w:jc w:val="both"/>
        <w:rPr>
          <w:rFonts w:ascii="Times New Roman" w:eastAsia="Times New Roman" w:hAnsi="Times New Roman" w:cs="Times New Roman"/>
          <w:bCs/>
          <w:sz w:val="28"/>
          <w:szCs w:val="28"/>
          <w:lang w:val="kk-KZ" w:eastAsia="ru-RU"/>
        </w:rPr>
      </w:pPr>
      <w:r w:rsidRPr="00C35FCC">
        <w:rPr>
          <w:rFonts w:ascii="Times New Roman" w:eastAsia="Times New Roman" w:hAnsi="Times New Roman" w:cs="Times New Roman"/>
          <w:bCs/>
          <w:sz w:val="28"/>
          <w:szCs w:val="28"/>
          <w:lang w:val="kk-KZ" w:eastAsia="ru-RU"/>
        </w:rPr>
        <w:t>Бұл іс-шаралар бекітілген жоспарға сәйкес өткізілетін болады.</w:t>
      </w:r>
    </w:p>
    <w:sectPr w:rsidR="009F32D6" w:rsidRPr="0057563D" w:rsidSect="00E842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characterSpacingControl w:val="doNotCompress"/>
  <w:compat/>
  <w:rsids>
    <w:rsidRoot w:val="006450F6"/>
    <w:rsid w:val="00093122"/>
    <w:rsid w:val="000A5B87"/>
    <w:rsid w:val="00101B6D"/>
    <w:rsid w:val="00162F4B"/>
    <w:rsid w:val="001941AC"/>
    <w:rsid w:val="001D073C"/>
    <w:rsid w:val="001D13BB"/>
    <w:rsid w:val="001D3D3E"/>
    <w:rsid w:val="001E78F7"/>
    <w:rsid w:val="001F0260"/>
    <w:rsid w:val="00204D9A"/>
    <w:rsid w:val="00222BCF"/>
    <w:rsid w:val="00230411"/>
    <w:rsid w:val="00335CD2"/>
    <w:rsid w:val="0037306C"/>
    <w:rsid w:val="004714DF"/>
    <w:rsid w:val="004A04BA"/>
    <w:rsid w:val="004A643A"/>
    <w:rsid w:val="004F6E3C"/>
    <w:rsid w:val="00523B27"/>
    <w:rsid w:val="0057563D"/>
    <w:rsid w:val="005D231E"/>
    <w:rsid w:val="005D671C"/>
    <w:rsid w:val="005F39D7"/>
    <w:rsid w:val="006450F6"/>
    <w:rsid w:val="006E7BA2"/>
    <w:rsid w:val="007226EB"/>
    <w:rsid w:val="00737AB6"/>
    <w:rsid w:val="00764984"/>
    <w:rsid w:val="00790B74"/>
    <w:rsid w:val="007A3C1C"/>
    <w:rsid w:val="007C6B04"/>
    <w:rsid w:val="007D7363"/>
    <w:rsid w:val="00863E9F"/>
    <w:rsid w:val="008A17C7"/>
    <w:rsid w:val="008F5014"/>
    <w:rsid w:val="009A3C92"/>
    <w:rsid w:val="009B5B63"/>
    <w:rsid w:val="009F32D6"/>
    <w:rsid w:val="00A402AB"/>
    <w:rsid w:val="00A70944"/>
    <w:rsid w:val="00A818C3"/>
    <w:rsid w:val="00A81933"/>
    <w:rsid w:val="00AD4BAB"/>
    <w:rsid w:val="00AD4E3A"/>
    <w:rsid w:val="00B10527"/>
    <w:rsid w:val="00C35FCC"/>
    <w:rsid w:val="00CC3EA6"/>
    <w:rsid w:val="00E84296"/>
    <w:rsid w:val="00EA285F"/>
    <w:rsid w:val="00EA5CE8"/>
    <w:rsid w:val="00FA2154"/>
    <w:rsid w:val="00FC28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296"/>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character" w:styleId="a5">
    <w:name w:val="Hyperlink"/>
    <w:basedOn w:val="a0"/>
    <w:uiPriority w:val="99"/>
    <w:unhideWhenUsed/>
    <w:rsid w:val="001F02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webSettings.xml><?xml version="1.0" encoding="utf-8"?>
<w:webSettings xmlns:r="http://schemas.openxmlformats.org/officeDocument/2006/relationships" xmlns:w="http://schemas.openxmlformats.org/wordprocessingml/2006/main">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455B5-4D2A-4E2D-BB84-CBEF56D0A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792</Words>
  <Characters>4516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2024-01-23T12:19:00Z</cp:lastPrinted>
  <dcterms:created xsi:type="dcterms:W3CDTF">2018-04-27T06:00:00Z</dcterms:created>
  <dcterms:modified xsi:type="dcterms:W3CDTF">2024-01-24T05:14:00Z</dcterms:modified>
</cp:coreProperties>
</file>